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37CDF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图书整理耗材采购项目比价单</w:t>
      </w:r>
    </w:p>
    <w:p w14:paraId="6A2E335C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2027"/>
        <w:gridCol w:w="974"/>
        <w:gridCol w:w="1362"/>
        <w:gridCol w:w="1399"/>
        <w:gridCol w:w="1399"/>
      </w:tblGrid>
      <w:tr w14:paraId="03C5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 w14:paraId="3BB17D3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027" w:type="dxa"/>
            <w:vAlign w:val="center"/>
          </w:tcPr>
          <w:p w14:paraId="4EFC8C3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74" w:type="dxa"/>
            <w:vAlign w:val="center"/>
          </w:tcPr>
          <w:p w14:paraId="7E4497C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62" w:type="dxa"/>
            <w:vAlign w:val="center"/>
          </w:tcPr>
          <w:p w14:paraId="765E0DF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99" w:type="dxa"/>
            <w:vAlign w:val="center"/>
          </w:tcPr>
          <w:p w14:paraId="4601B99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99" w:type="dxa"/>
            <w:vAlign w:val="center"/>
          </w:tcPr>
          <w:p w14:paraId="306E99C3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合计（元）</w:t>
            </w:r>
          </w:p>
        </w:tc>
      </w:tr>
      <w:tr w14:paraId="5C00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 w14:paraId="5D070A9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打包纸</w:t>
            </w:r>
          </w:p>
        </w:tc>
        <w:tc>
          <w:tcPr>
            <w:tcW w:w="2027" w:type="dxa"/>
            <w:vAlign w:val="center"/>
          </w:tcPr>
          <w:p w14:paraId="6B58FA00">
            <w:pPr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图书打包专用牛皮纸，平张纸，单张重约120g，尺寸≥77cm*117cm，厚度约0.13mm，耐拉扯护书角，纸面无洞眼、裂口、死折、油污、墨斑、锈点等。</w:t>
            </w:r>
          </w:p>
        </w:tc>
        <w:tc>
          <w:tcPr>
            <w:tcW w:w="974" w:type="dxa"/>
            <w:vAlign w:val="center"/>
          </w:tcPr>
          <w:p w14:paraId="35330C6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  <w:tc>
          <w:tcPr>
            <w:tcW w:w="1362" w:type="dxa"/>
            <w:vAlign w:val="center"/>
          </w:tcPr>
          <w:p w14:paraId="1C257A9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</w:t>
            </w:r>
          </w:p>
        </w:tc>
        <w:tc>
          <w:tcPr>
            <w:tcW w:w="1399" w:type="dxa"/>
            <w:vAlign w:val="center"/>
          </w:tcPr>
          <w:p w14:paraId="1733E59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37257E5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29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 w14:paraId="5E8981B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打包带</w:t>
            </w:r>
          </w:p>
        </w:tc>
        <w:tc>
          <w:tcPr>
            <w:tcW w:w="2027" w:type="dxa"/>
            <w:vAlign w:val="center"/>
          </w:tcPr>
          <w:p w14:paraId="002A5738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聚丙烯材质，宽度12mm，厚度0.6-1.2mm，盘装，灰色/半透明，热封强度好，粘合牢固，不易断裂。</w:t>
            </w:r>
          </w:p>
        </w:tc>
        <w:tc>
          <w:tcPr>
            <w:tcW w:w="974" w:type="dxa"/>
            <w:vAlign w:val="center"/>
          </w:tcPr>
          <w:p w14:paraId="401F5C5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362" w:type="dxa"/>
            <w:vAlign w:val="center"/>
          </w:tcPr>
          <w:p w14:paraId="4FAED99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盘</w:t>
            </w:r>
          </w:p>
        </w:tc>
        <w:tc>
          <w:tcPr>
            <w:tcW w:w="1399" w:type="dxa"/>
            <w:vAlign w:val="center"/>
          </w:tcPr>
          <w:p w14:paraId="39E5D8E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1CDF4FD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8FA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 w14:paraId="50D260E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打印纸</w:t>
            </w:r>
          </w:p>
        </w:tc>
        <w:tc>
          <w:tcPr>
            <w:tcW w:w="2027" w:type="dxa"/>
            <w:vAlign w:val="center"/>
          </w:tcPr>
          <w:p w14:paraId="64F37CB1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常规A4打印纸，70g，8包装，500张/包。</w:t>
            </w:r>
          </w:p>
        </w:tc>
        <w:tc>
          <w:tcPr>
            <w:tcW w:w="974" w:type="dxa"/>
            <w:vAlign w:val="center"/>
          </w:tcPr>
          <w:p w14:paraId="60E23E1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62" w:type="dxa"/>
            <w:vAlign w:val="center"/>
          </w:tcPr>
          <w:p w14:paraId="6EF8F3E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箱</w:t>
            </w:r>
          </w:p>
        </w:tc>
        <w:tc>
          <w:tcPr>
            <w:tcW w:w="1399" w:type="dxa"/>
            <w:vAlign w:val="center"/>
          </w:tcPr>
          <w:p w14:paraId="6009D23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2876F7C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16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 w14:paraId="1E8D79D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vAlign w:val="center"/>
          </w:tcPr>
          <w:p w14:paraId="56C92B0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05C4FCD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vAlign w:val="center"/>
          </w:tcPr>
          <w:p w14:paraId="156C63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</w:tc>
        <w:tc>
          <w:tcPr>
            <w:tcW w:w="2798" w:type="dxa"/>
            <w:gridSpan w:val="2"/>
            <w:vAlign w:val="center"/>
          </w:tcPr>
          <w:p w14:paraId="23D8E85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C2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 w14:paraId="258C58A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其他优</w:t>
            </w:r>
          </w:p>
          <w:p w14:paraId="266E9D6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惠条件</w:t>
            </w:r>
          </w:p>
        </w:tc>
        <w:tc>
          <w:tcPr>
            <w:tcW w:w="7161" w:type="dxa"/>
            <w:gridSpan w:val="5"/>
            <w:vAlign w:val="center"/>
          </w:tcPr>
          <w:p w14:paraId="037E2B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A6FE075">
      <w:pPr>
        <w:rPr>
          <w:rFonts w:hint="default"/>
          <w:sz w:val="28"/>
          <w:szCs w:val="28"/>
          <w:lang w:val="en-US" w:eastAsia="zh-CN"/>
        </w:rPr>
      </w:pPr>
    </w:p>
    <w:p w14:paraId="140A5203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vertAlign w:val="baseline"/>
          <w:lang w:val="en-US" w:eastAsia="zh-CN" w:bidi="ar-SA"/>
        </w:rPr>
        <w:t>报价单位：（盖章）_______</w:t>
      </w:r>
    </w:p>
    <w:p w14:paraId="22BFCC37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eastAsia" w:asciiTheme="minorHAnsi" w:hAnsiTheme="minorHAnsi" w:eastAsiaTheme="minorEastAsia" w:cstheme="minorBidi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vertAlign w:val="baseline"/>
          <w:lang w:val="en-US" w:eastAsia="zh-CN" w:bidi="ar-SA"/>
        </w:rPr>
        <w:t>联 系 人：</w:t>
      </w:r>
    </w:p>
    <w:p w14:paraId="4ED7EED6"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vertAlign w:val="baseline"/>
          <w:lang w:val="en-US" w:eastAsia="zh-CN" w:bidi="ar-SA"/>
        </w:rPr>
        <w:t>联系电话：</w:t>
      </w:r>
    </w:p>
    <w:p w14:paraId="3DF6EF4B">
      <w:pPr>
        <w:rPr>
          <w:rFonts w:hint="default"/>
          <w:sz w:val="28"/>
          <w:szCs w:val="28"/>
          <w:lang w:val="en-US" w:eastAsia="zh-CN"/>
        </w:rPr>
      </w:pPr>
    </w:p>
    <w:p w14:paraId="30024F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2125FF-5C04-4782-A122-BEEBA982B7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C5AC3D-E2DF-4873-9B0B-EDBEC42BE6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740B3"/>
    <w:rsid w:val="255A0E55"/>
    <w:rsid w:val="326C51E6"/>
    <w:rsid w:val="376716EE"/>
    <w:rsid w:val="50834F8C"/>
    <w:rsid w:val="61A603F8"/>
    <w:rsid w:val="68644A9D"/>
    <w:rsid w:val="7AE77DF6"/>
    <w:rsid w:val="7DDD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467</Characters>
  <Lines>0</Lines>
  <Paragraphs>0</Paragraphs>
  <TotalTime>3</TotalTime>
  <ScaleCrop>false</ScaleCrop>
  <LinksUpToDate>false</LinksUpToDate>
  <CharactersWithSpaces>469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2026-06-09T09:09:00Z</dcterms:created>
  <dc:creator>tf</dc:creator>
  <cp:lastModifiedBy>魏娟</cp:lastModifiedBy>
  <dcterms:modified xsi:type="dcterms:W3CDTF">2026-06-10T03:16:33Z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eyJoZGlkIjoiMTJiZjEyNmE3MTA1OTI4NTAyZGVhZDMxNTI3NTA4NTAiLCJ1c2VySWQiOiIxNjQ0MTk4OTgxIn0=</vt:lpwstr>
  </property>
  <property fmtid="{D5CDD505-2E9C-101B-9397-08002B2CF9AE}" pid="4" name="ICV">
    <vt:lpwstr>81103D2ADBBB4CACA437EC27FA1282E8_13</vt:lpwstr>
  </property>
</Properties>
</file>