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0A25" w14:textId="77777777" w:rsidR="00EF55B5" w:rsidRDefault="005A47BB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p w14:paraId="79962AB8" w14:textId="18ADED0C" w:rsidR="00EF55B5" w:rsidRDefault="005A47BB">
      <w:pPr>
        <w:spacing w:line="560" w:lineRule="exact"/>
        <w:ind w:firstLineChars="100" w:firstLine="361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“书香山东</w:t>
      </w:r>
      <w:r w:rsidR="00D06E0F">
        <w:rPr>
          <w:rFonts w:ascii="黑体" w:eastAsia="黑体" w:hAnsi="黑体" w:cs="黑体" w:hint="eastAsia"/>
          <w:b/>
          <w:bCs/>
          <w:sz w:val="36"/>
          <w:szCs w:val="36"/>
        </w:rPr>
        <w:t>·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读书征文”活动方案</w:t>
      </w:r>
    </w:p>
    <w:p w14:paraId="10F1C9A9" w14:textId="77777777" w:rsidR="00EF55B5" w:rsidRDefault="005A47B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一、活动安排</w:t>
      </w:r>
    </w:p>
    <w:p w14:paraId="26D212C4" w14:textId="77777777" w:rsidR="00EF55B5" w:rsidRDefault="005A47B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本活动由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各系部、处室</w:t>
      </w:r>
      <w:r>
        <w:rPr>
          <w:rFonts w:ascii="仿宋" w:eastAsia="仿宋" w:hAnsi="仿宋" w:cs="仿宋" w:hint="eastAsia"/>
          <w:sz w:val="32"/>
          <w:szCs w:val="32"/>
        </w:rPr>
        <w:t>遴选征文优秀作品报送学校，学校负责遴选优秀作品参加省赛。</w:t>
      </w:r>
    </w:p>
    <w:p w14:paraId="6426AFC9" w14:textId="77777777" w:rsidR="00EF55B5" w:rsidRDefault="005A47B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二、参与办法</w:t>
      </w:r>
    </w:p>
    <w:p w14:paraId="3B328FE8" w14:textId="77777777" w:rsidR="00EF55B5" w:rsidRDefault="005A47B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在充分开展阅读活动基础上，撰写读书心得。以系部、处室为单位推荐优秀征文报送至学校图书馆。</w:t>
      </w:r>
    </w:p>
    <w:p w14:paraId="1DC7819D" w14:textId="77777777" w:rsidR="00EF55B5" w:rsidRDefault="005A47B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1.推荐数量：各系部,学生组，3-5篇；教师组，1-2篇。各处室：1-2 篇。学校遴选出优秀作品报送省里，参加省级决赛。</w:t>
      </w:r>
    </w:p>
    <w:p w14:paraId="09C41EB5" w14:textId="77777777" w:rsidR="00EF55B5" w:rsidRDefault="005A47B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2.报送时间:2022年5月1日至2022年6月10日(以收到作品时间为准)。</w:t>
      </w:r>
    </w:p>
    <w:p w14:paraId="43DAC1D9" w14:textId="77777777" w:rsidR="00EF55B5" w:rsidRDefault="005A47BB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3.投稿方式：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以系部或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处室为单位统一报送。使用 word 文档，注明组别、作者姓名、学校及部门名称、指导教师姓名、联系电话等真实信息，以附件形式发送至邮箱（msbdmy26@163.com），同时将参赛作品汇总表（附件5）发送至邮箱（msbdmy26@163.com）。</w:t>
      </w:r>
    </w:p>
    <w:p w14:paraId="3A4B6F3C" w14:textId="77777777" w:rsidR="00EF55B5" w:rsidRDefault="005A47BB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三、征文要求</w:t>
      </w:r>
    </w:p>
    <w:p w14:paraId="7AF71C9F" w14:textId="77777777" w:rsidR="00EF55B5" w:rsidRDefault="005A47B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（一）以“阅读的力量”为主题，分享个人感悟，撰写随笔，抒发人生思考，展现给生活带来的变化和对人生的启迪。</w:t>
      </w:r>
    </w:p>
    <w:p w14:paraId="7511F911" w14:textId="77777777" w:rsidR="00EF55B5" w:rsidRDefault="005A47B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（二）参赛作品须为原创，且为未发表、出版。凡涉及抄袭等侵权行为，一经查出，将取消参赛资格。</w:t>
      </w:r>
    </w:p>
    <w:p w14:paraId="4D8D0460" w14:textId="77777777" w:rsidR="00EF55B5" w:rsidRDefault="005A47B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（三）文章篇幅在3000字以内，体裁不限。来稿一律不退。</w:t>
      </w:r>
    </w:p>
    <w:p w14:paraId="35EDB2D0" w14:textId="77777777" w:rsidR="00EF55B5" w:rsidRDefault="005A47BB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四、省赛奖项设置</w:t>
      </w:r>
    </w:p>
    <w:p w14:paraId="7AF1AA87" w14:textId="77777777" w:rsidR="00EF55B5" w:rsidRDefault="005A47B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学生组：一等奖、二等奖、三等奖；优秀指导教师奖。</w:t>
      </w:r>
    </w:p>
    <w:p w14:paraId="2427FC7F" w14:textId="77777777" w:rsidR="00EF55B5" w:rsidRDefault="005A47B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教师组：一等奖、二等奖、三等奖。</w:t>
      </w:r>
    </w:p>
    <w:sectPr w:rsidR="00EF55B5" w:rsidSect="00A11FD2">
      <w:pgSz w:w="11906" w:h="16838"/>
      <w:pgMar w:top="1474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4C8CF" w14:textId="77777777" w:rsidR="009A7A85" w:rsidRDefault="009A7A85">
      <w:r>
        <w:separator/>
      </w:r>
    </w:p>
  </w:endnote>
  <w:endnote w:type="continuationSeparator" w:id="0">
    <w:p w14:paraId="4B040C6A" w14:textId="77777777" w:rsidR="009A7A85" w:rsidRDefault="009A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F8535" w14:textId="77777777" w:rsidR="009A7A85" w:rsidRDefault="009A7A85">
      <w:r>
        <w:separator/>
      </w:r>
    </w:p>
  </w:footnote>
  <w:footnote w:type="continuationSeparator" w:id="0">
    <w:p w14:paraId="1A9FBEBE" w14:textId="77777777" w:rsidR="009A7A85" w:rsidRDefault="009A7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D368F1"/>
    <w:rsid w:val="00007B27"/>
    <w:rsid w:val="00080CF7"/>
    <w:rsid w:val="00156177"/>
    <w:rsid w:val="001F0C0D"/>
    <w:rsid w:val="00217BBE"/>
    <w:rsid w:val="00225D53"/>
    <w:rsid w:val="002926A3"/>
    <w:rsid w:val="002A1E40"/>
    <w:rsid w:val="002A7001"/>
    <w:rsid w:val="002B46C4"/>
    <w:rsid w:val="00323027"/>
    <w:rsid w:val="0039020F"/>
    <w:rsid w:val="00457513"/>
    <w:rsid w:val="004957D6"/>
    <w:rsid w:val="00496071"/>
    <w:rsid w:val="00533401"/>
    <w:rsid w:val="005378F1"/>
    <w:rsid w:val="00547B23"/>
    <w:rsid w:val="005633C6"/>
    <w:rsid w:val="00564BDB"/>
    <w:rsid w:val="00593DEB"/>
    <w:rsid w:val="005A47BB"/>
    <w:rsid w:val="005A5C45"/>
    <w:rsid w:val="005C3876"/>
    <w:rsid w:val="005C458C"/>
    <w:rsid w:val="005D1564"/>
    <w:rsid w:val="00673E18"/>
    <w:rsid w:val="007668DB"/>
    <w:rsid w:val="00792732"/>
    <w:rsid w:val="00876153"/>
    <w:rsid w:val="00881782"/>
    <w:rsid w:val="008B62A0"/>
    <w:rsid w:val="00910274"/>
    <w:rsid w:val="009A7A85"/>
    <w:rsid w:val="009D28F8"/>
    <w:rsid w:val="00A11FD2"/>
    <w:rsid w:val="00A12FEC"/>
    <w:rsid w:val="00A322AE"/>
    <w:rsid w:val="00A974AC"/>
    <w:rsid w:val="00BD51EA"/>
    <w:rsid w:val="00BD54CC"/>
    <w:rsid w:val="00C07398"/>
    <w:rsid w:val="00CA0145"/>
    <w:rsid w:val="00CB692D"/>
    <w:rsid w:val="00CF5A49"/>
    <w:rsid w:val="00D06546"/>
    <w:rsid w:val="00D06E0F"/>
    <w:rsid w:val="00E42380"/>
    <w:rsid w:val="00EB6BDE"/>
    <w:rsid w:val="00EF55B5"/>
    <w:rsid w:val="00F2031F"/>
    <w:rsid w:val="00FD59D6"/>
    <w:rsid w:val="06DD31E0"/>
    <w:rsid w:val="0D255A21"/>
    <w:rsid w:val="0DBC04D7"/>
    <w:rsid w:val="31375960"/>
    <w:rsid w:val="32DF3708"/>
    <w:rsid w:val="3DCA5534"/>
    <w:rsid w:val="42AB6F95"/>
    <w:rsid w:val="4FD368F1"/>
    <w:rsid w:val="54192BB9"/>
    <w:rsid w:val="55987638"/>
    <w:rsid w:val="61BC1BBE"/>
    <w:rsid w:val="6EE9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5F4399C"/>
  <w15:docId w15:val="{F59745EE-589C-4682-8D60-FCEF36AC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魏 juan</cp:lastModifiedBy>
  <cp:revision>5</cp:revision>
  <dcterms:created xsi:type="dcterms:W3CDTF">2022-04-23T03:47:00Z</dcterms:created>
  <dcterms:modified xsi:type="dcterms:W3CDTF">2022-04-23T04:04:00Z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2AF10BB6227C431F80C5C8667A650242</vt:lpwstr>
  </property>
  <property fmtid="{D5CDD505-2E9C-101B-9397-08002B2CF9AE}" pid="4" name="commondata">
    <vt:lpwstr>eyJoZGlkIjoiYTY5MjNmNjUyYmMyMzcxZTlhNzU1YTUzZWU1MTgyMmMifQ==</vt:lpwstr>
  </property>
</Properties>
</file>